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EC16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65069" wp14:editId="1287AF2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63919251"/>
                          <w:bookmarkEnd w:id="0"/>
                          <w:p w14:paraId="0D06713D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2FD5C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26" DrawAspect="Content" ObjectID="_164848233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65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6.4pt;width:136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" o:allowincell="f" stroked="f">
                <v:textbox>
                  <w:txbxContent>
                    <w:bookmarkStart w:id="1" w:name="_MON_1163919251"/>
                    <w:bookmarkEnd w:id="1"/>
                    <w:p w14:paraId="0D06713D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2FD5C81">
                          <v:shape id="_x0000_i1026" type="#_x0000_t75" style="width:137pt;height:100pt" fillcolor="window">
                            <v:imagedata r:id="rId7" o:title=""/>
                          </v:shape>
                          <o:OLEObject Type="Embed" ProgID="Word.Picture.8" ShapeID="_x0000_i1026" DrawAspect="Content" ObjectID="_1648482330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INDOOR POT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53ED0BF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01/20</w:t>
      </w:r>
    </w:p>
    <w:p w14:paraId="65DB1789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Fragaria x ananassa Duch</w:t>
      </w:r>
    </w:p>
    <w:p w14:paraId="2122CF0B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563670" wp14:editId="5873626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9578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 new bright flower colour in double flowered Fragaria. Outstanding garden performance. Good 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670" id="Tekstvak 217" o:spid="_x0000_s1027" type="#_x0000_t202" style="position:absolute;margin-left:113.6pt;margin-top:14.6pt;width:233.25pt;height:6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HEabIUlAgAAJg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7A409578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 new bright flower colour in double flowered Fragaria. Outstanding garden performance. Good fruit.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Neon Pink / Red Fruit</w:t>
      </w:r>
    </w:p>
    <w:p w14:paraId="4F6D9E87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B679076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F1DDC88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07A202D5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D536C69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472D97A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350DF55D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38AB4AB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B41F3B1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C2E929D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1BB452F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85A061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0A8C7BF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603BBFC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84F84F7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DACF07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E90EA82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8812D5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EB4E0E2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C24111F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EB1B5F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29FA20D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1878DC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2E142D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46CF52A2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AA1E0CD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F39EB0B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BFAE547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33ABE4A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5FA3137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E2FB73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5794AF2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E0FE31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287386D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88C966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4738B7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FBB4DF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FAA095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93532E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8EFDCF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4FD611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781F23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5F35F96D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4AEB57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D73B10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4A5A3DF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3090FD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DB096E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4A99C47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812914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B5B086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E5F6F6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2E419D88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6453F7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99FFED6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929255" wp14:editId="5B04B852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DC6CD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CD26A14">
                                <v:shape id="_x0000_i102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28" DrawAspect="Content" ObjectID="_164848233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9255" id="_x0000_s1028" type="#_x0000_t202" style="position:absolute;margin-left:-13.85pt;margin-top:-6.4pt;width:136.8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Bn84CC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652DC6CD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CD26A14">
                          <v:shape id="_x0000_i1028" type="#_x0000_t75" style="width:137pt;height:100pt" fillcolor="window">
                            <v:imagedata r:id="rId7" o:title=""/>
                          </v:shape>
                          <o:OLEObject Type="Embed" ProgID="Word.Picture.8" ShapeID="_x0000_i1028" DrawAspect="Content" ObjectID="_1648482331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A002C57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02/20</w:t>
      </w:r>
    </w:p>
    <w:p w14:paraId="13B1BBDB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Celosia plumosa</w:t>
      </w:r>
    </w:p>
    <w:p w14:paraId="24808785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1FFBC7" wp14:editId="690AE0E6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83AB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type with numerous basal branching and strong secondary heads, earlier flowering, much longer display life. Vigorous field performance, very tolerant to hot and humid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FBC7" id="Tekstvak 3" o:spid="_x0000_s1029" type="#_x0000_t202" style="position:absolute;margin-left:113.6pt;margin-top:14.6pt;width:233.25pt;height:6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AXYksIwIAACI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6B7483AB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type with numerous basal branching and strong secondary heads, earlier flowering, much longer display life. Vigorous field performance, very tolerant to hot and humid conditions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</w:t>
      </w:r>
    </w:p>
    <w:p w14:paraId="71DBAD50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394D884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042FC9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34E044DB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ABE5AE8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3B2257D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3454F085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99BFC6D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02FC0D5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305800D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50E2FF0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C51F36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2EF2F7B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A158CF5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7CD614D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1AC00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646C74F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458DC9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0138437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7C41962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90E918D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EF2BCF8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1483B67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B1BB8E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1926C7C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958ABB6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69C036B6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DFFDCE8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BCA5C4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D42681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479FBD2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56276A1D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11EAD2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0E6A4F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B5356B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0733AE0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4A76DA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6265AD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87896C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53DC0A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D15083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AE8B9E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D3105C6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CB7468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E18D14D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9225C46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63AD97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AB4D97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7073EB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BFCAFF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7F7824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D4CC43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50F57B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8A46E4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7287EF9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62CF10" wp14:editId="26AE8E27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90D5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4F3C30FF">
                                <v:shape id="_x0000_i103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0" DrawAspect="Content" ObjectID="_164848233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CF10" id="_x0000_s1030" type="#_x0000_t202" style="position:absolute;margin-left:-13.85pt;margin-top:-6.4pt;width:136.8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ZdmUd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4F9290D5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4F3C30FF">
                          <v:shape id="_x0000_i1030" type="#_x0000_t75" style="width:137pt;height:100pt" fillcolor="window">
                            <v:imagedata r:id="rId7" o:title=""/>
                          </v:shape>
                          <o:OLEObject Type="Embed" ProgID="Word.Picture.8" ShapeID="_x0000_i1030" DrawAspect="Content" ObjectID="_1648482332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79C1217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03/20</w:t>
      </w:r>
    </w:p>
    <w:p w14:paraId="596ECAF4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Celosia plumosa</w:t>
      </w:r>
    </w:p>
    <w:p w14:paraId="0A6CE13D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9032E1" wp14:editId="63FCAADE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3A90" w14:textId="5C400DFD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type with numerous basal branching and strong secondary heads, earlier flowering, much longer display life. Vigorous field performance, very tolerant to hot and humid conditions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32E1" id="Tekstvak 5" o:spid="_x0000_s1031" type="#_x0000_t202" style="position:absolute;margin-left:113.6pt;margin-top:14.6pt;width:233.25pt;height:6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F/1zEC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14:paraId="40723A90" w14:textId="5C400DFD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type with numerous basal branching and strong secondary heads, earlier flowering, much longer display life. Vigorous field performance, very tolerant to hot and humid conditions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Red</w:t>
      </w:r>
    </w:p>
    <w:p w14:paraId="0E099889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12D7C2A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9011A2B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6A55C553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77FFBF5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3F1DB0C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706D0458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14C8B86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091485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0919923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CAC9187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6357E2A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D9DF442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FB06389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5CE77D9F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7CB2A8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82B8138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80904B5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D06528B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699809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9E67EB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A97065E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EDC3B96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1E6B1A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A3A0412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EBB0D6B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8FE847C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272D4EE2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037F2AC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D65574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43D2DBE5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B4ABF8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DA16D2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4E4B72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553FC9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520CD12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0C1229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C587E4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9F2377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C460AB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615394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743919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6343EAC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1D54FB8B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042B9AB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AD9BB7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0DF9EF7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639DD6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0AB082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C64080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14958C5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8352F6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B6982A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9C6058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1CCEE31D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33EB46" wp14:editId="35D5DA76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5524D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3307529">
                                <v:shape id="_x0000_i103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2" DrawAspect="Content" ObjectID="_1648482333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EB46" id="_x0000_s1032" type="#_x0000_t202" style="position:absolute;margin-left:-13.85pt;margin-top:-6.4pt;width:136.8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s/U5aAcCAAD3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4975524D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3307529">
                          <v:shape id="_x0000_i1032" type="#_x0000_t75" style="width:137pt;height:100pt" fillcolor="window">
                            <v:imagedata r:id="rId7" o:title=""/>
                          </v:shape>
                          <o:OLEObject Type="Embed" ProgID="Word.Picture.8" ShapeID="_x0000_i1032" DrawAspect="Content" ObjectID="_1648482333" r:id="rId1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47EB858F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04/20</w:t>
      </w:r>
    </w:p>
    <w:p w14:paraId="316F975E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Delphinium grandiflorum</w:t>
      </w:r>
    </w:p>
    <w:p w14:paraId="210EB184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2AA86C" wp14:editId="478C22FB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3945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Dwarf spread shape, uniform growth, early flowering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A86C" id="Tekstvak 7" o:spid="_x0000_s1033" type="#_x0000_t202" style="position:absolute;margin-left:113.6pt;margin-top:14.6pt;width:233.25pt;height:6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FqdJQQiAgAAIg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0CE53945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Dwarf spread shape, uniform growth, early flowering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Light Blue</w:t>
      </w:r>
    </w:p>
    <w:p w14:paraId="4BBCC98D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248D13B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339559A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5995C8CA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6244D109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5143671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73793D4D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0D31B247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469118A5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76B5D63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7CEA8AEF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CE0E93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B5F9627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1058B1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0727685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DDA12D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0210AD87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DDC01A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A1F77CB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4438922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DF07D6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E08682E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391A5A6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58C8B6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BCBB2F3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09CDC48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CBBA559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5C33673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D0CC1EE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D788D5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4D43B0D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5CEA046A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8B8342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DB6316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192502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51AAFA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BD27E2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53F731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E2F250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1AC580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BBAFB1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F403BD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E446958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618A1E5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ABA295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2D0207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579F109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220B98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4C79CF39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80FA87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BBF4A4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492611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3EA35F2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1C867D6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E852278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26D8AA" wp14:editId="7B52D7A8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CE15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050B8D86">
                                <v:shape id="_x0000_i103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4" DrawAspect="Content" ObjectID="_1648482334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D8AA" id="_x0000_s1034" type="#_x0000_t202" style="position:absolute;margin-left:-13.85pt;margin-top:-6.4pt;width:136.8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ke9/5BgIAAPc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3F9DCE15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050B8D86">
                          <v:shape id="_x0000_i1034" type="#_x0000_t75" style="width:137pt;height:100pt" fillcolor="window">
                            <v:imagedata r:id="rId7" o:title=""/>
                          </v:shape>
                          <o:OLEObject Type="Embed" ProgID="Word.Picture.8" ShapeID="_x0000_i1034" DrawAspect="Content" ObjectID="_1648482334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048837D4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06/20</w:t>
      </w:r>
    </w:p>
    <w:p w14:paraId="78D27895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Helianthus annuus</w:t>
      </w:r>
    </w:p>
    <w:p w14:paraId="3D68F1A7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28496F" wp14:editId="0895F57A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A99B" w14:textId="0E734DAF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Dwarf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arden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v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ariety with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ultiple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ttractive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l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emon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lowers with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lack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entres . Very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idy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nd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ompact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 p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lant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abit .Very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ood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arden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p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erformance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496F" id="Tekstvak 9" o:spid="_x0000_s1035" type="#_x0000_t202" style="position:absolute;margin-left:113.6pt;margin-top:14.6pt;width:233.25pt;height:6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" stroked="f">
                <v:textbox>
                  <w:txbxContent>
                    <w:p w14:paraId="762CA99B" w14:textId="0E734DAF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Dwarf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arden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v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ariety with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ultiple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ttractive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l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emon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lowers with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lack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entres . Very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t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idy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nd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ompact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 p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lant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abit .Very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ood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g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arden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p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erformance 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Bright Lemon with Black Centre</w:t>
      </w:r>
    </w:p>
    <w:p w14:paraId="7E0B6184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5A8FA98" w14:textId="1E11FDCB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</w:p>
    <w:p w14:paraId="0EA25397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046D8E71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9FE3C92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29669DBC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60BDEFF7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1ABB92F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3EC33D6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778D8B01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0C1AA5A5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75515D3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72029D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9DB0FC9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53F9683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21ECEE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12F563F8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B08DCF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E11A83A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66F916A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12A48E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E3BA500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135DE19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A962A8A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6DEAD895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583AE0F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7B95EE1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D7980A7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949793B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2BCC24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E76ACB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9CD7AF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AF256C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DF8DBDA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F170AD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206DED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CA00C6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3081EF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9998E6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2F8CBC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DAE5A4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74CA061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559B32D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D3B65A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AB7296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FBD4D8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4C543BD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687797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64CDC4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AC1D4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7EED476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FD8FCE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726A221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CAA00C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0EBBB76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BF70E1A" wp14:editId="4FE4F1E8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D6E52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741092D">
                                <v:shape id="_x0000_i103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6" DrawAspect="Content" ObjectID="_1648482335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0E1A" id="_x0000_s1036" type="#_x0000_t202" style="position:absolute;margin-left:-13.85pt;margin-top:-6.4pt;width:136.8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YKBg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B/3dYKBgIAAPk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316D6E52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741092D">
                          <v:shape id="_x0000_i1036" type="#_x0000_t75" style="width:137pt;height:100pt" fillcolor="window">
                            <v:imagedata r:id="rId7" o:title=""/>
                          </v:shape>
                          <o:OLEObject Type="Embed" ProgID="Word.Picture.8" ShapeID="_x0000_i1036" DrawAspect="Content" ObjectID="_1648482335" r:id="rId1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E83857D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07/20</w:t>
      </w:r>
    </w:p>
    <w:p w14:paraId="16A514A2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Myosotis alpestris</w:t>
      </w:r>
    </w:p>
    <w:p w14:paraId="56154705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D2131DE" wp14:editId="1D82CA4C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879F" w14:textId="7877F4E2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first year flowering pot-bedding plant. No vernalization needed. Pink flower colour and nice intensive green leaves. Plant habit: starts as a ball type and spreads out later in the season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31DE" id="Tekstvak 11" o:spid="_x0000_s1037" type="#_x0000_t202" style="position:absolute;margin-left:113.6pt;margin-top:14.6pt;width:233.25pt;height:6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NaJA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0IwzWi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56C8879F" w14:textId="7877F4E2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first year flowering pot-bedding plant. No vernalization needed. Pink flower colour and nice intensive green leaves. Plant habit: starts as a ball type and spreads out later in the season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Pink</w:t>
      </w:r>
    </w:p>
    <w:p w14:paraId="09525F30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81A7C25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B196AC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49219414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83AA9FE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D98503C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074AFB45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2964814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A580214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D5498C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1176BAA8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2E36BC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9AA028A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A3034C9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3665D5E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BCB619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46CE9C7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51490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66BE4FE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43CAE61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6FA8B5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4C15D9B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930CF96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09883E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6085F81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A4488A5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23ADEF0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27874B1F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C59A501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61BDF7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657E83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5744A9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95F518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8C8C3B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908815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655F1B8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A26EBE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234980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6B9AE6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C642EB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A60C3A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D3F893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9807DEA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616B5FE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F4B48A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6302FA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71A0D7A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27D440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5AA6D8C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D6C17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42C84859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188C439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808E538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84E837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7172CB3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D978560" wp14:editId="78E47D7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9E0D9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0509BF5F">
                                <v:shape id="_x0000_i103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38" DrawAspect="Content" ObjectID="_1648482336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8560" id="_x0000_s1038" type="#_x0000_t202" style="position:absolute;margin-left:-13.85pt;margin-top:-6.4pt;width:136.8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tjla0g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50F9E0D9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0509BF5F">
                          <v:shape id="_x0000_i1038" type="#_x0000_t75" style="width:137pt;height:100pt" fillcolor="window">
                            <v:imagedata r:id="rId7" o:title=""/>
                          </v:shape>
                          <o:OLEObject Type="Embed" ProgID="Word.Picture.8" ShapeID="_x0000_i1038" DrawAspect="Content" ObjectID="_1648482336" r:id="rId2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3F1AA425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08/20</w:t>
      </w:r>
    </w:p>
    <w:p w14:paraId="7C180677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Myosotis alpestris</w:t>
      </w:r>
    </w:p>
    <w:p w14:paraId="40BCFA11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0ADB337" wp14:editId="52C12A5C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5189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Compact first year flowering pot-bedding plant. No vernalization needed. Deep Blue flower colour and nice intensive green leaves. Plant habit: starts as a ball type and spreads out later in the season.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B337" id="Tekstvak 13" o:spid="_x0000_s1039" type="#_x0000_t202" style="position:absolute;margin-left:113.6pt;margin-top:14.6pt;width:233.25pt;height:6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ysmAe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69065189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Compact first year flowering pot-bedding plant. No vernalization needed. Deep Blue flower colour and nice intensive green leaves. Plant habit: starts as a ball type and spreads out later in the season.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Deep blue</w:t>
      </w:r>
    </w:p>
    <w:p w14:paraId="2CD23B50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183A3D70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D53AF35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5E753C99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52A2AA33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45684097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4B82C76F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329BA59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2DEDE0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5AF9339F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53E3C9F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FA85BC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8D5CE16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D50184E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4C13AE9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3FDB69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7519BCF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0D34AC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74E9D5A4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B5EAE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300FF7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855AC36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9BC52A2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8BAE17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468C9E2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3159E4C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3F66901E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CB3A5D0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2ED115F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BC0708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0A9F78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438A0C5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2089A8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F1E2CD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03AA826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F5A7F6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DD5F978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4D037C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2F8963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5A6F24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0A8654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742417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03D54E11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292096A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23F57A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312B89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703FB27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6AF9CD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2A208A6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D6A179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A16C51B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69475D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878F16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2D1B66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24FCA9D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782DC1E" wp14:editId="52435CCA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26AE9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1FF3F94">
                                <v:shape id="_x0000_i104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0" DrawAspect="Content" ObjectID="_1648482337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DC1E" id="_x0000_s1040" type="#_x0000_t202" style="position:absolute;margin-left:-13.85pt;margin-top:-6.4pt;width:136.8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gBw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rBK+Y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7EC26AE9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1FF3F94">
                          <v:shape id="_x0000_i1040" type="#_x0000_t75" style="width:137pt;height:100pt" fillcolor="window">
                            <v:imagedata r:id="rId7" o:title=""/>
                          </v:shape>
                          <o:OLEObject Type="Embed" ProgID="Word.Picture.8" ShapeID="_x0000_i1040" DrawAspect="Content" ObjectID="_1648482337" r:id="rId2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6A1CB529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11/20</w:t>
      </w:r>
    </w:p>
    <w:p w14:paraId="6A5ED4B6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</w:t>
      </w:r>
    </w:p>
    <w:p w14:paraId="53133CC2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D4B8ED1" wp14:editId="56B2D52C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F4F6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Early flowering, med height and partially spreading excellent disease resistance. Earlier flowering and overall improved garden performance compared with both controls.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8ED1" id="Tekstvak 15" o:spid="_x0000_s1041" type="#_x0000_t202" style="position:absolute;margin-left:113.6pt;margin-top:14.6pt;width:233.25pt;height:6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XSIg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BTxldIiAgAAJQ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3D01F4F6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Early flowering, med height and partially spreading excellent disease resistance. Earlier flowering and overall improved garden performance compared with both controls.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14:paraId="240EB4DF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33D930B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C3F0A80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2982B3DB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163AACDB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4060E4B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575F510D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7EB53896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948BCAB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67AAE6F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6B82A8A5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E8CB75B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762E9D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8B09C8A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A723B03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B4EDCF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B801219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B433A8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D2900AB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90B7FBA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92FFA1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4099C69B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664ED2A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EB61B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90F7954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31AE3D92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047CCA68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426DAC62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47AF2B6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7BBDF20D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40FBD6E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18714C3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D84C49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9760DE5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10009D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987774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CF761F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975262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E458A92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CE1EC2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22DDB1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043B581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3AFA73F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4B018D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2B6D596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B2CCCA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20B3475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8C4519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3E7B9D5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74F2FD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3EB889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1DE43D9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81B5B7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2C90B20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609BF08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5A8CC88" wp14:editId="57BB4530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5EFFC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8370715">
                                <v:shape id="_x0000_i104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2" DrawAspect="Content" ObjectID="_1648482338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CC88" id="_x0000_s1042" type="#_x0000_t202" style="position:absolute;margin-left:-13.85pt;margin-top:-6.4pt;width:136.8pt;height:10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ZfYyu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4125EFFC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8370715">
                          <v:shape id="_x0000_i1042" type="#_x0000_t75" style="width:137pt;height:100pt" fillcolor="window">
                            <v:imagedata r:id="rId7" o:title=""/>
                          </v:shape>
                          <o:OLEObject Type="Embed" ProgID="Word.Picture.8" ShapeID="_x0000_i1042" DrawAspect="Content" ObjectID="_1648482338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7EF27A9B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12/20</w:t>
      </w:r>
    </w:p>
    <w:p w14:paraId="3756914F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 (dwarf)</w:t>
      </w:r>
    </w:p>
    <w:p w14:paraId="0F114710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65A1CBA" wp14:editId="0A0CE0B1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1EAC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The first dwarf pack type African Marigold with creamy white 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1CBA" id="Tekstvak 17" o:spid="_x0000_s1043" type="#_x0000_t202" style="position:absolute;margin-left:113.6pt;margin-top:14.6pt;width:233.25pt;height:6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D2z8aW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7B331EAC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The first dwarf pack type African Marigold with creamy white flowers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Creamy White (Vanilla)</w:t>
      </w:r>
    </w:p>
    <w:p w14:paraId="24DFEF9B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DF7C907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65E7E277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0BE7CFAB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57167DD4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4E61C63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5ADBCACB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CFFBCDE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39FD5270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6505898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1363AB1E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71A866F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4827C4D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CE771E8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5609CC9D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0FB7C4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ADB7015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F67A9A0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36E32A5B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3DCA69F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2F0F92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719238E2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19D2467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8A35F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546426A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36EC0FE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4AEE73A4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38D72A3A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17BD022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75EC72C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AFB3E1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638ABCD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C7C84C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FFF01B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4F0A1A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E75EF3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D66D44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3CEA130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AE93468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F8C687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88FE88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3D9753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87197F7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8DFBD4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A6DA29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B0250B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42DE8319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58260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69B7D37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C38CFC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3A86F03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5B9297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B77C33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C8A10A5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27AD4BBB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B14A6F7" wp14:editId="5256223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23CD2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12175CD7">
                                <v:shape id="_x0000_i104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4" DrawAspect="Content" ObjectID="_1648482339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A6F7" id="_x0000_s1044" type="#_x0000_t202" style="position:absolute;margin-left:-13.85pt;margin-top:-6.4pt;width:136.8pt;height:10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" o:allowincell="f" stroked="f">
                <v:textbox>
                  <w:txbxContent>
                    <w:p w14:paraId="15623CD2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12175CD7">
                          <v:shape id="_x0000_i1044" type="#_x0000_t75" style="width:137pt;height:100pt" fillcolor="window">
                            <v:imagedata r:id="rId7" o:title=""/>
                          </v:shape>
                          <o:OLEObject Type="Embed" ProgID="Word.Picture.8" ShapeID="_x0000_i1044" DrawAspect="Content" ObjectID="_1648482339" r:id="rId2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3E3F0AD8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13/20</w:t>
      </w:r>
    </w:p>
    <w:p w14:paraId="138FC601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Tagetes erecta (intermediate)</w:t>
      </w:r>
    </w:p>
    <w:p w14:paraId="0DABDD6C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D6B01E0" wp14:editId="1D33D82D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D941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Improved flower form and better branching habit compared to limited  competition. Very few options in White Marigolds.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01E0" id="Tekstvak 19" o:spid="_x0000_s1045" type="#_x0000_t202" style="position:absolute;margin-left:113.6pt;margin-top:14.6pt;width:233.25pt;height:6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6QIw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AZcQ6Q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1EA2D941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Improved flower form and better branching habit compared to limited  competition. Very few options in White Marigolds.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Creamy White (Vanilla)</w:t>
      </w:r>
    </w:p>
    <w:p w14:paraId="155A2F89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3FDE503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4EB7553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6A4C407E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A53201B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20368BA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47D574E5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2F26069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7699994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793578C9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1367B5CD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CB639D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5D5A1B5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FA963DD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068D73A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15798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4FE4F9E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E52F68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FC9091C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E6F767A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520F12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BD1106F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E7037EE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21E9BDA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3B4DAD5F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E00F1AD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5443D5B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55F2BF26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C9BEEA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651F019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18DBD6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65A8CCD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7C6866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61F0FC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0AC665B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50DFABF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FD41232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5CAD33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116CB8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28A404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CD0958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1905F22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14288BC8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2872C8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6C5269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465609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03676F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47F995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E2B22E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7E6F8D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52E64DB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684042FD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456D82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12AE12E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3B17E223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8F8FC1B" wp14:editId="32EC75C5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0F5D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25515E07">
                                <v:shape id="_x0000_i104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6" DrawAspect="Content" ObjectID="_1648482340" r:id="rId2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FC1B" id="_x0000_s1046" type="#_x0000_t202" style="position:absolute;margin-left:-13.85pt;margin-top:-6.4pt;width:136.8pt;height:10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91CGm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79110F5D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25515E07">
                          <v:shape id="_x0000_i1046" type="#_x0000_t75" style="width:137pt;height:100pt" fillcolor="window">
                            <v:imagedata r:id="rId7" o:title=""/>
                          </v:shape>
                          <o:OLEObject Type="Embed" ProgID="Word.Picture.8" ShapeID="_x0000_i1046" DrawAspect="Content" ObjectID="_1648482340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E4B37BA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15/20</w:t>
      </w:r>
    </w:p>
    <w:p w14:paraId="46A59A56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5A1E9ED2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46ED7DD" wp14:editId="1B5C163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8877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More stable and vivid bicolour than comparison. Novelty colour combination of striking Rosy Red and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D7DD" id="Tekstvak 21" o:spid="_x0000_s1047" type="#_x0000_t202" style="position:absolute;margin-left:113.6pt;margin-top:14.6pt;width:233.25pt;height:63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" stroked="f">
                <v:textbox>
                  <w:txbxContent>
                    <w:p w14:paraId="4C128877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More stable and vivid bicolour than comparison. Novelty colour combination of striking Rosy Red and Yellow.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Rosy Red and Yellow Bicolor</w:t>
      </w:r>
    </w:p>
    <w:p w14:paraId="63BFC65D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F29C316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102E1303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529C22C5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4AEEC0C0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44654FC7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7DB270D0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19ECE81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0464F6EB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06156D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14E0652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9554DCE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896C5C1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B2D68DB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81CA168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D68D26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95C4EB2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543F2F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ACD6BBC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5AB025C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C864EF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78F9DB7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BA23C5D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9F28F2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96BB7EB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47B94E8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640C3649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438B7C97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5937802D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413D179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5FBEBC2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3344AB70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C71B2EA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0E9A2EF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E1C824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26BE4392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C32FBF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AFA5C2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1AEEB9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E91A19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3F17A5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1F057C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6C64D2F2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2FD83B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2B2588D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EFBC9B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6C75C5D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D34F7C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7413034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871C796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00284A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5BA7FF9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5705268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7BA4381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60816BA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6CC5EFF" wp14:editId="5965268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311D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3D90F5AE">
                                <v:shape id="_x0000_i104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48" DrawAspect="Content" ObjectID="_1648482341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5EFF" id="_x0000_s1048" type="#_x0000_t202" style="position:absolute;margin-left:-13.85pt;margin-top:-6.4pt;width:136.8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pB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PrQKQ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655D311D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3D90F5AE">
                          <v:shape id="_x0000_i1048" type="#_x0000_t75" style="width:137pt;height:100pt" fillcolor="window">
                            <v:imagedata r:id="rId7" o:title=""/>
                          </v:shape>
                          <o:OLEObject Type="Embed" ProgID="Word.Picture.8" ShapeID="_x0000_i1048" DrawAspect="Content" ObjectID="_1648482341" r:id="rId3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5F5CD814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16/20</w:t>
      </w:r>
    </w:p>
    <w:p w14:paraId="07DA506F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5D4C6BA5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883738B" wp14:editId="05F449F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C4EC" w14:textId="2CFA78CA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738B" id="Tekstvak 23" o:spid="_x0000_s1049" type="#_x0000_t202" style="position:absolute;margin-left:113.6pt;margin-top:14.6pt;width:233.25pt;height:6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bQoAdy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71BCC4EC" w14:textId="2CFA78CA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Scarlet</w:t>
      </w:r>
    </w:p>
    <w:p w14:paraId="57CA710E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C60174E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5D6AD06B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65CA84D7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557227E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AD31551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2EE57A3A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48EC695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64650EDB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3F7C167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2C337BB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363DB3F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82DB297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C293CFA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514E883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28AB1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937EEA9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CBC5C7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16F2ADA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0CBB29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18EB93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3B658BCA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1B09F6C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FE0C05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C3E7AE0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3FCDDF5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6DBE022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C327A46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789CE6E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CC14DA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ECD6EB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7A1C406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8DFDA4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EC4CED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F402F8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C6B251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57A597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1C704F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6B1676A8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7D2FFB2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4A8227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13ED7B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2E57E6F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6930600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FE2037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1CAC4BF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8EB2B4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0E7455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35CD81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BDA423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F2A443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387D9E9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0DBF70A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4516235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1312CD2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7C5E0CC" wp14:editId="4D4DACB4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55C0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7D2DE475">
                                <v:shape id="_x0000_i1050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0" DrawAspect="Content" ObjectID="_1648482342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E0CC" id="_x0000_s1050" type="#_x0000_t202" style="position:absolute;margin-left:-13.85pt;margin-top:-6.4pt;width:136.8pt;height:10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7z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JJ/u8w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0CB755C0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7D2DE475">
                          <v:shape id="_x0000_i1050" type="#_x0000_t75" style="width:137pt;height:100pt" fillcolor="window">
                            <v:imagedata r:id="rId7" o:title=""/>
                          </v:shape>
                          <o:OLEObject Type="Embed" ProgID="Word.Picture.8" ShapeID="_x0000_i1050" DrawAspect="Content" ObjectID="_1648482342" r:id="rId3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6915C84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17/20</w:t>
      </w:r>
    </w:p>
    <w:p w14:paraId="619700D4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7907ACCA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7E750E1" wp14:editId="4016994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CD2B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First doubled flower with deep red colour in Zinnia hybrida. More stable and deeper red colour than comparison.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50E1" id="Tekstvak 25" o:spid="_x0000_s1051" type="#_x0000_t202" style="position:absolute;margin-left:113.6pt;margin-top:14.6pt;width:233.25pt;height:6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W7Ig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" stroked="f">
                <v:textbox>
                  <w:txbxContent>
                    <w:p w14:paraId="653ECD2B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First doubled flower with deep red colour in Zinnia hybrida. More stable and deeper red colour than comparison.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Deep Red</w:t>
      </w:r>
    </w:p>
    <w:p w14:paraId="367CB12D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8A5E57C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3F61B398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22339720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3039765A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277E185D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2B796E12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6C806A8C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15847E0A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6E3FECE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3B2EF04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2883F8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FFAC88E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2ECE29A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64BE00E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835079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557100C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B3697D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286D22DA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DDEBAC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4AFEC88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4C121D02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EFBC60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1AA93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16DB2E1A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18463F9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EFC4110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2E58FB86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6B60F22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316F61D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1908804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762E904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361646E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A56C72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E23BC8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6C043CEA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9A1CDE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F65CCB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6C988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4241E0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8A1BC9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3FCD3EA8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3FE97D49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B78339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D5FC1B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D9709D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5661ECE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5C930C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2622A1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AF5E410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63B11A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432022D5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2E51AF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6A47A06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8E0D413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E026ACB" wp14:editId="7DC7C436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2CC8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64A24AF2">
                                <v:shape id="_x0000_i1052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2" DrawAspect="Content" ObjectID="_1648482343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6ACB" id="_x0000_s1052" type="#_x0000_t202" style="position:absolute;margin-left:-13.85pt;margin-top:-6.4pt;width:136.8pt;height:10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7XtiKw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1D972CC8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64A24AF2">
                          <v:shape id="_x0000_i1052" type="#_x0000_t75" style="width:137pt;height:100pt" fillcolor="window">
                            <v:imagedata r:id="rId7" o:title=""/>
                          </v:shape>
                          <o:OLEObject Type="Embed" ProgID="Word.Picture.8" ShapeID="_x0000_i1052" DrawAspect="Content" ObjectID="_1648482343" r:id="rId3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4434BC23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18/20</w:t>
      </w:r>
    </w:p>
    <w:p w14:paraId="36225F62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5FB2162E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3BF3CFB" wp14:editId="0A9362A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0E11" w14:textId="1FF8AC6F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3CFB" id="Tekstvak 27" o:spid="_x0000_s1053" type="#_x0000_t202" style="position:absolute;margin-left:113.6pt;margin-top:14.6pt;width:233.25pt;height:6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" stroked="f">
                <v:textbox>
                  <w:txbxContent>
                    <w:p w14:paraId="7D670E11" w14:textId="1FF8AC6F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Orange</w:t>
      </w:r>
    </w:p>
    <w:p w14:paraId="4E09CBE9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68E08461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8437C2C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1FFF4BEC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0106F75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3190A35D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14D7E1AF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38F9A136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BAA55A7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30A4DAF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3F71BDEE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099018C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7813181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F8FA14B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142B6EA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13FA25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1433ED0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BCDAAA5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4C186A29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FAD883A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1F4FF10A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58DEC98C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5E6F38C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81A2D15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5F4055C5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422749EC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84BB707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0BB96EA6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63D68762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3814937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086A266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6B50260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CCF572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950063B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E0BD7C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761DF0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0B62BC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7B9F3B1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C69FF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5F2EE2B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A7A6A3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71B08BD6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1CF17BAB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77220A63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FF56BCD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353590C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6300257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7AB2EA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D28F13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6BAA831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1D3382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1F1D9CD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4E169CD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48B4EC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7F58FE80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33C185A" wp14:editId="437F0851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12CB5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41221C3A">
                                <v:shape id="_x0000_i1054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4" DrawAspect="Content" ObjectID="_1648482344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185A" id="_x0000_s1054" type="#_x0000_t202" style="position:absolute;margin-left:-13.85pt;margin-top:-6.4pt;width:136.8pt;height:10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Uc9XTQ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3C812CB5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41221C3A">
                          <v:shape id="_x0000_i1054" type="#_x0000_t75" style="width:137pt;height:100pt" fillcolor="window">
                            <v:imagedata r:id="rId7" o:title=""/>
                          </v:shape>
                          <o:OLEObject Type="Embed" ProgID="Word.Picture.8" ShapeID="_x0000_i1054" DrawAspect="Content" ObjectID="_1648482344" r:id="rId3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4288424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19/20</w:t>
      </w:r>
    </w:p>
    <w:p w14:paraId="7162147E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Zinnia hybrida</w:t>
      </w:r>
    </w:p>
    <w:p w14:paraId="5AB9278C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B6EDA2C" wp14:editId="66B4C683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863C" w14:textId="6D40AE18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Better branching and more compact plant habit than comparison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DA2C" id="Tekstvak 29" o:spid="_x0000_s1055" type="#_x0000_t202" style="position:absolute;margin-left:113.6pt;margin-top:14.6pt;width:233.25pt;height:63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" stroked="f">
                <v:textbox>
                  <w:txbxContent>
                    <w:p w14:paraId="1C3B863C" w14:textId="6D40AE18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Better branching and more compact plant habit than comparison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.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Rose</w:t>
      </w:r>
    </w:p>
    <w:p w14:paraId="0C2F16C8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05899FDF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BC6DDBF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6735908C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0CF7327D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0258A0E8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1D21A04D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E0F7069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21582CBC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EB8F1CD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28212695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1AD1E53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01525216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E23BBD5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4BE9A9CE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E24177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29A4B241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E573DC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3E9F726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1BB5050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A04C8E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149D3153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D79EEFA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9D1E50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044B3EB2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55B0D25C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7B82E6E4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67E0A001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F6724D9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22FD748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706CDEE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1BB0E931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CEEAE2D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1B9CE917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6DA6CAD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32C01F0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740F4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27A5980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AC86D5F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618C8A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0FD775A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57C97B9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6796DCE4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21A507E6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532CB9B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5DCFC3D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39C5A5C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E7663D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4EE11C0D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CFDFCC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26D676B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0C962FD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78B521C4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57DD48EC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5F437527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0308B99" wp14:editId="216837AA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6664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4A1AFA4">
                                <v:shape id="_x0000_i1056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6" DrawAspect="Content" ObjectID="_1648482345" r:id="rId3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8B99" id="_x0000_s1056" type="#_x0000_t202" style="position:absolute;margin-left:-13.85pt;margin-top:-6.4pt;width:136.8pt;height:10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" o:allowincell="f" stroked="f">
                <v:textbox>
                  <w:txbxContent>
                    <w:p w14:paraId="44B46664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4A1AFA4">
                          <v:shape id="_x0000_i1056" type="#_x0000_t75" style="width:137pt;height:100pt" fillcolor="window">
                            <v:imagedata r:id="rId7" o:title=""/>
                          </v:shape>
                          <o:OLEObject Type="Embed" ProgID="Word.Picture.8" ShapeID="_x0000_i1056" DrawAspect="Content" ObjectID="_1648482345" r:id="rId3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 CUTTINGS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39F236D4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401/20</w:t>
      </w:r>
    </w:p>
    <w:p w14:paraId="1C2E3ECE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x hybrida</w:t>
      </w:r>
    </w:p>
    <w:p w14:paraId="352C2BDE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62C2862" wp14:editId="57161735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C80" w14:textId="1A3B3A85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A compact habit and low mounding plant showing excellent branching. The variety </w:t>
                            </w:r>
                            <w:r w:rsidR="00E60DA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 xml:space="preserve">is </w:t>
                            </w: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highly mildew tolerant and  flowering very early. It shows a very rich and long lasting flowering all summer 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2862" id="Tekstvak 31" o:spid="_x0000_s1057" type="#_x0000_t202" style="position:absolute;margin-left:113.6pt;margin-top:14.6pt;width:233.25pt;height:6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6XHMUJgIAACU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4F0EAC80" w14:textId="1A3B3A85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A compact habit and low mounding plant showing excellent branching. The variety </w:t>
                      </w:r>
                      <w:r w:rsidR="00E60DA4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 xml:space="preserve">is </w:t>
                      </w: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highly mildew tolerant and  flowering very early. It shows a very rich and long lasting flowering all summer long.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Burgundy</w:t>
      </w:r>
    </w:p>
    <w:p w14:paraId="7A9BC4FA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44E0A926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79C5FA3B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3B1DAB0F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7C384193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1538B085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3AD8AB91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253ABDEF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9952EA6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4B2B7251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5CCD695D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4F4FE9C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47C76A34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842259B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2CA9878C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EC1D05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C626235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55E8BE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672A1879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4F9C7F3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0D78A7F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68D198A2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BD96521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E097A81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CAD86B1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281540CB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52637566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4C9BB919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0D18D544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0CBA5BBC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645E0074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0544551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2980D28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E198552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441C736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1285183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6FF5E0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5DC74780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410ED73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163FB8D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B63980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20C89EEC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4B8578C9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5A778192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35B2B3F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3AF53EA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18330689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788E7707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0C794FC4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4F5CE5F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04FAE6E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287833C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26685F85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0D254A8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6AAA103C" w14:textId="77777777" w:rsidR="00CA19A7" w:rsidRPr="00F96EEF" w:rsidRDefault="00CA19A7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2"/>
          <w:szCs w:val="22"/>
          <w:lang w:val="en-GB"/>
        </w:rPr>
      </w:pPr>
      <w:r w:rsidRPr="00F96EEF">
        <w:rPr>
          <w:b/>
          <w:noProof/>
          <w:snapToGrid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58543C5" wp14:editId="6485852D">
                <wp:simplePos x="0" y="0"/>
                <wp:positionH relativeFrom="column">
                  <wp:posOffset>-175895</wp:posOffset>
                </wp:positionH>
                <wp:positionV relativeFrom="paragraph">
                  <wp:posOffset>-81280</wp:posOffset>
                </wp:positionV>
                <wp:extent cx="1737360" cy="128016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8E72F" w14:textId="77777777" w:rsidR="00CA19A7" w:rsidRDefault="00CA19A7"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object w:dxaOrig="3286" w:dyaOrig="2401" w14:anchorId="59DC06DC">
                                <v:shape id="_x0000_i1058" type="#_x0000_t75" style="width:137pt;height:100pt" fillcolor="window">
                                  <v:imagedata r:id="rId7" o:title=""/>
                                </v:shape>
                                <o:OLEObject Type="Embed" ProgID="Word.Picture.8" ShapeID="_x0000_i1058" DrawAspect="Content" ObjectID="_1648482346" r:id="rId4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43C5" id="_x0000_s1058" type="#_x0000_t202" style="position:absolute;margin-left:-13.85pt;margin-top:-6.4pt;width:136.8pt;height:10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" o:allowincell="f" stroked="f">
                <v:textbox>
                  <w:txbxContent>
                    <w:p w14:paraId="75E8E72F" w14:textId="77777777" w:rsidR="00CA19A7" w:rsidRDefault="00CA19A7">
                      <w:r>
                        <w:rPr>
                          <w:b/>
                          <w:spacing w:val="-3"/>
                          <w:sz w:val="26"/>
                        </w:rPr>
                        <w:object w:dxaOrig="3286" w:dyaOrig="2401" w14:anchorId="59DC06DC">
                          <v:shape id="_x0000_i1058" type="#_x0000_t75" style="width:137pt;height:100pt" fillcolor="window">
                            <v:imagedata r:id="rId7" o:title=""/>
                          </v:shape>
                          <o:OLEObject Type="Embed" ProgID="Word.Picture.8" ShapeID="_x0000_i1058" DrawAspect="Content" ObjectID="_1648482346" r:id="rId4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SCORE SHEET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83542B">
        <w:rPr>
          <w:rFonts w:ascii="Arial" w:hAnsi="Arial"/>
          <w:b/>
          <w:noProof/>
          <w:spacing w:val="-2"/>
          <w:sz w:val="22"/>
          <w:szCs w:val="22"/>
          <w:lang w:val="en-GB"/>
        </w:rPr>
        <w:t>PACK CUTTINGS</w:t>
      </w:r>
      <w:r>
        <w:rPr>
          <w:rFonts w:ascii="Arial" w:hAnsi="Arial"/>
          <w:b/>
          <w:spacing w:val="-2"/>
          <w:sz w:val="22"/>
          <w:szCs w:val="22"/>
          <w:lang w:val="en-GB"/>
        </w:rPr>
        <w:t xml:space="preserve"> </w:t>
      </w:r>
      <w:r w:rsidRPr="00F96EEF">
        <w:rPr>
          <w:rFonts w:ascii="Arial" w:hAnsi="Arial"/>
          <w:b/>
          <w:spacing w:val="-2"/>
          <w:sz w:val="22"/>
          <w:szCs w:val="22"/>
          <w:lang w:val="en-GB"/>
        </w:rPr>
        <w:t>TRIALS</w:t>
      </w:r>
    </w:p>
    <w:p w14:paraId="193DC828" w14:textId="77777777" w:rsidR="00CA19A7" w:rsidRPr="00F96EEF" w:rsidRDefault="00CA19A7">
      <w:pPr>
        <w:tabs>
          <w:tab w:val="left" w:pos="-720"/>
          <w:tab w:val="left" w:pos="2268"/>
          <w:tab w:val="left" w:pos="241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NUMBER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402/20</w:t>
      </w:r>
    </w:p>
    <w:p w14:paraId="723471C2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ENTRY / SPEC</w:t>
      </w:r>
      <w:r w:rsidRPr="00F96EEF">
        <w:rPr>
          <w:rFonts w:ascii="Arial" w:hAnsi="Arial"/>
          <w:b/>
          <w:spacing w:val="-2"/>
          <w:sz w:val="20"/>
          <w:lang w:val="en-GB"/>
        </w:rPr>
        <w:softHyphen/>
        <w:t>IES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Verbena x hybrida</w:t>
      </w:r>
    </w:p>
    <w:p w14:paraId="60FD0767" w14:textId="77777777" w:rsidR="00CA19A7" w:rsidRPr="00F96EEF" w:rsidRDefault="00CA19A7">
      <w:pPr>
        <w:tabs>
          <w:tab w:val="left" w:pos="2268"/>
          <w:tab w:val="left" w:pos="241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noProof/>
          <w:snapToGrid/>
          <w:spacing w:val="-2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152FA6B" wp14:editId="175DCA5E">
                <wp:simplePos x="0" y="0"/>
                <wp:positionH relativeFrom="column">
                  <wp:posOffset>1442720</wp:posOffset>
                </wp:positionH>
                <wp:positionV relativeFrom="paragraph">
                  <wp:posOffset>185420</wp:posOffset>
                </wp:positionV>
                <wp:extent cx="2962275" cy="800100"/>
                <wp:effectExtent l="0" t="0" r="9525" b="0"/>
                <wp:wrapNone/>
                <wp:docPr id="193" name="Tekstva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F3C5" w14:textId="77777777" w:rsidR="00CA19A7" w:rsidRPr="00804117" w:rsidRDefault="00CA19A7" w:rsidP="00FC0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3542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A compact habit and mounding plant with excellent branching behaviour. The variety represents a new series and is flowering very early and shows its long lasting summer performance with a high mildew 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FA6B" id="Tekstvak 193" o:spid="_x0000_s1059" type="#_x0000_t202" style="position:absolute;margin-left:113.6pt;margin-top:14.6pt;width:233.25pt;height:63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" stroked="f">
                <v:textbox>
                  <w:txbxContent>
                    <w:p w14:paraId="489DF3C5" w14:textId="77777777" w:rsidR="00CA19A7" w:rsidRPr="00804117" w:rsidRDefault="00CA19A7" w:rsidP="00FC076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3542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GB"/>
                        </w:rPr>
                        <w:t>A compact habit and mounding plant with excellent branching behaviour. The variety represents a new series and is flowering very early and shows its long lasting summer performance with a high mildew tolerance.</w:t>
                      </w:r>
                    </w:p>
                  </w:txbxContent>
                </v:textbox>
              </v:shape>
            </w:pict>
          </mc:Fallback>
        </mc:AlternateContent>
      </w:r>
      <w:r w:rsidRPr="00F96EEF">
        <w:rPr>
          <w:rFonts w:ascii="Arial" w:hAnsi="Arial"/>
          <w:b/>
          <w:spacing w:val="-2"/>
          <w:sz w:val="20"/>
          <w:lang w:val="en-GB"/>
        </w:rPr>
        <w:t>COLOUR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>:</w:t>
      </w:r>
      <w:r w:rsidRPr="00F96EEF">
        <w:rPr>
          <w:rFonts w:ascii="Arial" w:hAnsi="Arial"/>
          <w:b/>
          <w:spacing w:val="-2"/>
          <w:sz w:val="20"/>
          <w:lang w:val="en-GB"/>
        </w:rPr>
        <w:tab/>
      </w:r>
      <w:r w:rsidRPr="0083542B">
        <w:rPr>
          <w:rFonts w:ascii="Arial" w:hAnsi="Arial"/>
          <w:b/>
          <w:noProof/>
          <w:spacing w:val="-2"/>
          <w:sz w:val="20"/>
          <w:lang w:val="en-GB"/>
        </w:rPr>
        <w:t>Bicolour Purple Red</w:t>
      </w:r>
    </w:p>
    <w:p w14:paraId="6611D1DB" w14:textId="77777777" w:rsidR="00CA19A7" w:rsidRPr="00F96EEF" w:rsidRDefault="00CA19A7">
      <w:pPr>
        <w:tabs>
          <w:tab w:val="left" w:pos="2268"/>
          <w:tab w:val="left" w:pos="2410"/>
        </w:tabs>
        <w:rPr>
          <w:rFonts w:ascii="Arial" w:hAnsi="Arial"/>
          <w:b/>
          <w:spacing w:val="-2"/>
          <w:sz w:val="20"/>
          <w:lang w:val="en-GB"/>
        </w:rPr>
      </w:pPr>
      <w:r w:rsidRPr="00F96EEF">
        <w:rPr>
          <w:rFonts w:ascii="Arial" w:hAnsi="Arial"/>
          <w:b/>
          <w:spacing w:val="-2"/>
          <w:sz w:val="20"/>
          <w:lang w:val="en-GB"/>
        </w:rPr>
        <w:t>NOVELTY ASPECT</w:t>
      </w:r>
      <w:r w:rsidRPr="00F96EEF">
        <w:rPr>
          <w:rFonts w:ascii="Arial" w:hAnsi="Arial"/>
          <w:b/>
          <w:spacing w:val="-2"/>
          <w:sz w:val="20"/>
          <w:lang w:val="en-GB"/>
        </w:rPr>
        <w:tab/>
        <w:t xml:space="preserve">: </w:t>
      </w:r>
    </w:p>
    <w:p w14:paraId="54ACBDC9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(main feature for judging!)</w:t>
      </w:r>
      <w:r>
        <w:rPr>
          <w:rFonts w:ascii="Arial" w:hAnsi="Arial"/>
          <w:i/>
          <w:spacing w:val="-2"/>
          <w:sz w:val="18"/>
          <w:lang w:val="en-GB"/>
        </w:rPr>
        <w:tab/>
        <w:t xml:space="preserve">     </w:t>
      </w:r>
      <w:r>
        <w:rPr>
          <w:rFonts w:ascii="Arial" w:hAnsi="Arial"/>
          <w:i/>
          <w:spacing w:val="-2"/>
          <w:sz w:val="18"/>
          <w:lang w:val="en-GB"/>
        </w:rPr>
        <w:tab/>
      </w:r>
    </w:p>
    <w:p w14:paraId="01F9B232" w14:textId="77777777" w:rsidR="00CA19A7" w:rsidRDefault="00CA19A7">
      <w:pPr>
        <w:rPr>
          <w:rFonts w:ascii="Arial" w:hAnsi="Arial"/>
          <w:i/>
          <w:spacing w:val="-2"/>
          <w:sz w:val="18"/>
          <w:lang w:val="en-GB"/>
        </w:rPr>
      </w:pPr>
    </w:p>
    <w:p w14:paraId="6335EA66" w14:textId="77777777" w:rsidR="00CA19A7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</w:p>
    <w:p w14:paraId="266E3AC7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Trial Ground: </w:t>
      </w:r>
      <w:r w:rsidRPr="00CA489A">
        <w:rPr>
          <w:rFonts w:ascii="Arial" w:hAnsi="Arial"/>
          <w:spacing w:val="-2"/>
          <w:sz w:val="20"/>
          <w:lang w:val="en-GB"/>
        </w:rPr>
        <w:t xml:space="preserve">      </w:t>
      </w:r>
      <w:r w:rsidRPr="00CA489A">
        <w:rPr>
          <w:rFonts w:ascii="Arial" w:hAnsi="Arial"/>
          <w:spacing w:val="-2"/>
          <w:sz w:val="20"/>
          <w:lang w:val="en-GB"/>
        </w:rPr>
        <w:tab/>
      </w:r>
    </w:p>
    <w:p w14:paraId="6DD1A81A" w14:textId="77777777" w:rsidR="00CA19A7" w:rsidRPr="00CA489A" w:rsidRDefault="00CA19A7" w:rsidP="002D50B1">
      <w:pPr>
        <w:tabs>
          <w:tab w:val="left" w:pos="-720"/>
          <w:tab w:val="left" w:pos="5103"/>
        </w:tabs>
        <w:spacing w:line="312" w:lineRule="auto"/>
        <w:rPr>
          <w:rFonts w:ascii="Arial" w:hAnsi="Arial"/>
          <w:spacing w:val="-2"/>
          <w:sz w:val="20"/>
          <w:u w:val="single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 xml:space="preserve">Judge: </w:t>
      </w:r>
      <w:r w:rsidRPr="00CA489A">
        <w:rPr>
          <w:rFonts w:ascii="Arial" w:hAnsi="Arial"/>
          <w:spacing w:val="-2"/>
          <w:sz w:val="20"/>
          <w:u w:val="single"/>
          <w:lang w:val="en-GB"/>
        </w:rPr>
        <w:t xml:space="preserve"> </w:t>
      </w:r>
    </w:p>
    <w:p w14:paraId="1F2AD60C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</w:p>
    <w:p w14:paraId="496253B7" w14:textId="77777777" w:rsidR="00CA19A7" w:rsidRDefault="00CA19A7" w:rsidP="002E7FE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lang w:val="en-GB"/>
        </w:rPr>
        <w:t>TRIAL SITUATION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(complete as applicable)</w:t>
      </w:r>
      <w:r>
        <w:rPr>
          <w:rFonts w:ascii="Arial" w:hAnsi="Arial"/>
          <w:spacing w:val="-2"/>
          <w:sz w:val="18"/>
          <w:lang w:val="en-GB"/>
        </w:rPr>
        <w:t>:</w:t>
      </w:r>
    </w:p>
    <w:p w14:paraId="5C3266A6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of sowing: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>_________________</w:t>
      </w:r>
      <w:r>
        <w:rPr>
          <w:rFonts w:ascii="Arial" w:hAnsi="Arial"/>
          <w:spacing w:val="-2"/>
          <w:sz w:val="22"/>
          <w:lang w:val="en-GB"/>
        </w:rPr>
        <w:tab/>
      </w:r>
    </w:p>
    <w:p w14:paraId="1498DFF9" w14:textId="77777777" w:rsidR="00CA19A7" w:rsidRDefault="00CA19A7" w:rsidP="00834A63">
      <w:pPr>
        <w:tabs>
          <w:tab w:val="left" w:pos="284"/>
        </w:tabs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- Date transplanting: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  <w:t xml:space="preserve">_________________ </w:t>
      </w:r>
      <w:r>
        <w:rPr>
          <w:rFonts w:ascii="Arial" w:hAnsi="Arial"/>
          <w:spacing w:val="-2"/>
          <w:sz w:val="22"/>
          <w:lang w:val="en-GB"/>
        </w:rPr>
        <w:tab/>
        <w:t xml:space="preserve">- </w:t>
      </w:r>
      <w:r w:rsidRPr="00CA489A">
        <w:rPr>
          <w:rFonts w:ascii="Arial" w:hAnsi="Arial"/>
          <w:spacing w:val="-2"/>
          <w:sz w:val="20"/>
          <w:lang w:val="en-GB"/>
        </w:rPr>
        <w:t>Number of Plants tested</w:t>
      </w:r>
      <w:r>
        <w:rPr>
          <w:rFonts w:ascii="Arial" w:hAnsi="Arial"/>
          <w:spacing w:val="-2"/>
          <w:sz w:val="22"/>
          <w:lang w:val="en-GB"/>
        </w:rPr>
        <w:t xml:space="preserve">: ______ </w:t>
      </w:r>
    </w:p>
    <w:p w14:paraId="47D51BFD" w14:textId="77777777" w:rsidR="00CA19A7" w:rsidRDefault="00CA19A7">
      <w:pPr>
        <w:tabs>
          <w:tab w:val="left" w:pos="284"/>
        </w:tabs>
        <w:spacing w:line="312" w:lineRule="auto"/>
        <w:rPr>
          <w:rFonts w:ascii="Arial" w:hAnsi="Arial"/>
          <w:spacing w:val="-2"/>
          <w:sz w:val="12"/>
          <w:lang w:val="en-GB"/>
        </w:rPr>
      </w:pPr>
    </w:p>
    <w:p w14:paraId="559F8C28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1:  TRIAL CONDITIONS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 xml:space="preserve">          (</w:t>
      </w:r>
      <w:r>
        <w:rPr>
          <w:rFonts w:ascii="Arial" w:hAnsi="Arial"/>
          <w:i/>
          <w:spacing w:val="-2"/>
          <w:sz w:val="18"/>
          <w:lang w:val="en-GB"/>
        </w:rPr>
        <w:t>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64D0ACCD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1.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Were the </w:t>
      </w:r>
      <w:r w:rsidRPr="00CA489A">
        <w:rPr>
          <w:rFonts w:ascii="Arial" w:hAnsi="Arial"/>
          <w:b/>
          <w:spacing w:val="-2"/>
          <w:sz w:val="20"/>
          <w:lang w:val="en-GB"/>
        </w:rPr>
        <w:t>CONDITIONS of your trial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 for judging this entry adequately?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34821F3F" w14:textId="77777777" w:rsidR="00CA19A7" w:rsidRDefault="00CA19A7" w:rsidP="00834A63">
      <w:pPr>
        <w:tabs>
          <w:tab w:val="left" w:pos="284"/>
        </w:tabs>
        <w:spacing w:line="312" w:lineRule="auto"/>
        <w:rPr>
          <w:rFonts w:ascii="Arial" w:hAnsi="Arial"/>
          <w:i/>
          <w:spacing w:val="-2"/>
          <w:sz w:val="20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ab/>
        <w:t>N</w:t>
      </w:r>
      <w:r>
        <w:rPr>
          <w:rFonts w:ascii="Arial" w:hAnsi="Arial"/>
          <w:i/>
          <w:spacing w:val="-2"/>
          <w:sz w:val="20"/>
          <w:lang w:val="en-GB"/>
        </w:rPr>
        <w:t>otify Fleuroselect of any inaccuracies and tips.</w:t>
      </w:r>
      <w:r>
        <w:rPr>
          <w:rFonts w:ascii="Arial" w:hAnsi="Arial"/>
          <w:i/>
          <w:spacing w:val="-2"/>
          <w:sz w:val="20"/>
          <w:lang w:val="en-GB"/>
        </w:rPr>
        <w:tab/>
      </w:r>
    </w:p>
    <w:p w14:paraId="7EF58781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2.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Was the entry entered in the right </w:t>
      </w:r>
      <w:r w:rsidRPr="00CA489A">
        <w:rPr>
          <w:rFonts w:ascii="Arial" w:hAnsi="Arial"/>
          <w:b/>
          <w:spacing w:val="-2"/>
          <w:sz w:val="20"/>
          <w:lang w:val="en-GB"/>
        </w:rPr>
        <w:t>Trial CATEGORY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C5C54FA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what is the reason:</w:t>
      </w:r>
      <w:r>
        <w:rPr>
          <w:rFonts w:ascii="Arial" w:hAnsi="Arial"/>
          <w:spacing w:val="-2"/>
          <w:sz w:val="18"/>
          <w:lang w:val="en-GB"/>
        </w:rPr>
        <w:t xml:space="preserve"> __________________________________________________________</w:t>
      </w:r>
    </w:p>
    <w:p w14:paraId="6D34D10F" w14:textId="77777777" w:rsidR="00CA19A7" w:rsidRPr="00CA489A" w:rsidRDefault="00CA19A7" w:rsidP="00834A63">
      <w:pPr>
        <w:tabs>
          <w:tab w:val="left" w:pos="284"/>
        </w:tabs>
        <w:rPr>
          <w:rFonts w:ascii="Arial" w:hAnsi="Arial"/>
          <w:b/>
          <w:i/>
          <w:spacing w:val="-2"/>
          <w:sz w:val="20"/>
          <w:lang w:val="en-GB"/>
        </w:rPr>
      </w:pP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3.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Are the </w:t>
      </w:r>
      <w:r w:rsidRPr="00CA489A">
        <w:rPr>
          <w:rFonts w:ascii="Arial" w:hAnsi="Arial"/>
          <w:b/>
          <w:spacing w:val="-2"/>
          <w:sz w:val="20"/>
          <w:lang w:val="en-GB"/>
        </w:rPr>
        <w:t>COMPARISON varieties</w:t>
      </w:r>
      <w:r w:rsidRPr="00CA489A">
        <w:rPr>
          <w:rFonts w:ascii="Arial" w:hAnsi="Arial"/>
          <w:spacing w:val="-2"/>
          <w:sz w:val="20"/>
          <w:lang w:val="en-GB"/>
        </w:rPr>
        <w:t xml:space="preserve"> suitable?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 xml:space="preserve">           </w:t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1E452F47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ab/>
        <w:t xml:space="preserve">         If </w:t>
      </w:r>
      <w:r>
        <w:rPr>
          <w:rFonts w:ascii="Arial" w:hAnsi="Arial"/>
          <w:i/>
          <w:spacing w:val="-2"/>
          <w:sz w:val="18"/>
          <w:u w:val="single"/>
          <w:lang w:val="en-GB"/>
        </w:rPr>
        <w:t>NO</w:t>
      </w:r>
      <w:r>
        <w:rPr>
          <w:rFonts w:ascii="Arial" w:hAnsi="Arial"/>
          <w:i/>
          <w:spacing w:val="-2"/>
          <w:sz w:val="18"/>
          <w:lang w:val="en-GB"/>
        </w:rPr>
        <w:t>, state the better comparison(s) and continue the test:</w:t>
      </w:r>
      <w:r>
        <w:rPr>
          <w:rFonts w:ascii="Arial" w:hAnsi="Arial"/>
          <w:spacing w:val="-2"/>
          <w:sz w:val="18"/>
          <w:lang w:val="en-GB"/>
        </w:rPr>
        <w:t xml:space="preserve">  _______________________________</w:t>
      </w:r>
    </w:p>
    <w:p w14:paraId="5F336FF6" w14:textId="77777777" w:rsidR="00CA19A7" w:rsidRPr="00CA489A" w:rsidRDefault="00CA19A7" w:rsidP="00834A63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   Do you advise a </w:t>
      </w:r>
      <w:r w:rsidRPr="00CA489A">
        <w:rPr>
          <w:rFonts w:ascii="Arial" w:hAnsi="Arial"/>
          <w:b/>
          <w:spacing w:val="-2"/>
          <w:sz w:val="20"/>
          <w:lang w:val="en-GB"/>
        </w:rPr>
        <w:t>RETRIAL</w:t>
      </w:r>
      <w:r w:rsidRPr="00CA489A">
        <w:rPr>
          <w:rFonts w:ascii="Arial" w:hAnsi="Arial"/>
          <w:spacing w:val="-2"/>
          <w:sz w:val="20"/>
          <w:lang w:val="en-GB"/>
        </w:rPr>
        <w:t xml:space="preserve"> for this entry?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535B20E9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6A0A5DBD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2:  DETERMINATION OF NOVELTY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(minimum requirements for novelty protection)</w:t>
      </w:r>
    </w:p>
    <w:p w14:paraId="2ABB065C" w14:textId="77777777" w:rsidR="00CA19A7" w:rsidRPr="00CA489A" w:rsidRDefault="00CA19A7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Is the entry sufficiently UNIFORM to be recognised as a separate variety?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63EFC412" w14:textId="77777777" w:rsidR="00CA19A7" w:rsidRPr="00CA489A" w:rsidRDefault="00CA19A7" w:rsidP="00834A63">
      <w:pPr>
        <w:numPr>
          <w:ilvl w:val="0"/>
          <w:numId w:val="1"/>
        </w:num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ind w:left="641" w:hanging="357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Is the entry NEW and DIFFERENT from botanical species or other cultivars? </w:t>
      </w: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0041DFC7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i/>
          <w:spacing w:val="-2"/>
          <w:sz w:val="18"/>
          <w:lang w:val="en-GB"/>
        </w:rPr>
      </w:pPr>
      <w:r>
        <w:rPr>
          <w:rFonts w:ascii="Arial" w:hAnsi="Arial"/>
          <w:i/>
          <w:spacing w:val="-2"/>
          <w:sz w:val="18"/>
          <w:lang w:val="en-GB"/>
        </w:rPr>
        <w:t>(existing varieties that are commercially available or recently tested Fleuroselect Novelties)</w:t>
      </w:r>
    </w:p>
    <w:p w14:paraId="7A3284B8" w14:textId="77777777" w:rsidR="00CA19A7" w:rsidRPr="008C679E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12"/>
          <w:szCs w:val="12"/>
          <w:u w:val="single"/>
          <w:lang w:val="en-GB"/>
        </w:rPr>
      </w:pPr>
    </w:p>
    <w:p w14:paraId="7F1A8638" w14:textId="77777777" w:rsidR="00CA19A7" w:rsidRPr="00CA489A" w:rsidRDefault="00CA19A7" w:rsidP="008C679E">
      <w:pPr>
        <w:tabs>
          <w:tab w:val="left" w:pos="284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3:  DETERMINATION OF GOLD MEDAL</w:t>
      </w:r>
    </w:p>
    <w:p w14:paraId="379C18D7" w14:textId="77777777" w:rsidR="00CA19A7" w:rsidRPr="00CA489A" w:rsidRDefault="00CA19A7" w:rsidP="008C679E">
      <w:pPr>
        <w:tabs>
          <w:tab w:val="left" w:pos="-720"/>
          <w:tab w:val="left" w:pos="298"/>
          <w:tab w:val="left" w:pos="580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>Before allocating the points, please indicate if you think the variety should be awarded a:</w:t>
      </w:r>
    </w:p>
    <w:p w14:paraId="7A71CBBD" w14:textId="77777777" w:rsidR="00CA19A7" w:rsidRPr="00CA489A" w:rsidRDefault="00CA19A7" w:rsidP="008C679E">
      <w:pPr>
        <w:tabs>
          <w:tab w:val="left" w:pos="-720"/>
          <w:tab w:val="left" w:pos="298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jc w:val="both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FLEUROSELECT GOLD MEDAL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7AA2177B" w14:textId="77777777" w:rsidR="00CA19A7" w:rsidRPr="00834A63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ind w:left="645"/>
        <w:rPr>
          <w:rFonts w:ascii="Arial" w:hAnsi="Arial"/>
          <w:b/>
          <w:spacing w:val="-2"/>
          <w:sz w:val="12"/>
          <w:szCs w:val="12"/>
          <w:lang w:val="en-GB"/>
        </w:rPr>
      </w:pPr>
    </w:p>
    <w:p w14:paraId="376BB369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rPr>
          <w:rFonts w:ascii="Arial" w:hAnsi="Arial"/>
          <w:b/>
          <w:spacing w:val="-2"/>
          <w:sz w:val="22"/>
          <w:lang w:val="en-GB"/>
        </w:rPr>
      </w:pP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4:  ALLOCATION OF POINTS</w:t>
      </w:r>
      <w:r>
        <w:rPr>
          <w:rFonts w:ascii="Arial" w:hAnsi="Arial"/>
          <w:b/>
          <w:spacing w:val="-2"/>
          <w:sz w:val="22"/>
          <w:lang w:val="en-GB"/>
        </w:rPr>
        <w:tab/>
        <w:t xml:space="preserve"> 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(Points)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>POINTS</w:t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  <w:t>POINTS</w:t>
      </w:r>
    </w:p>
    <w:p w14:paraId="39CE8203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i/>
          <w:spacing w:val="-2"/>
          <w:sz w:val="16"/>
          <w:lang w:val="en-GB"/>
        </w:rPr>
      </w:pPr>
      <w:r>
        <w:rPr>
          <w:rFonts w:ascii="Arial" w:hAnsi="Arial"/>
          <w:i/>
          <w:spacing w:val="-2"/>
          <w:sz w:val="16"/>
          <w:lang w:val="en-GB"/>
        </w:rPr>
        <w:t>(IN RELATION TO COMPARISON: 0 points = less good, 1 point = similar, 2 points = better). Scores from questions 1, 2, and 3 will be doubled.</w:t>
      </w:r>
    </w:p>
    <w:p w14:paraId="425E6FC7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 </w:t>
      </w:r>
      <w:r w:rsidRPr="00CA489A">
        <w:rPr>
          <w:rFonts w:ascii="Arial" w:hAnsi="Arial"/>
          <w:b/>
          <w:spacing w:val="-2"/>
          <w:sz w:val="20"/>
          <w:lang w:val="en-GB"/>
        </w:rPr>
        <w:t>WOW FACTOR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(for retail and consumer)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3BF2F218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2.  </w:t>
      </w:r>
      <w:r w:rsidRPr="00CA489A">
        <w:rPr>
          <w:rFonts w:ascii="Arial" w:hAnsi="Arial"/>
          <w:b/>
          <w:spacing w:val="-2"/>
          <w:sz w:val="20"/>
          <w:lang w:val="en-GB"/>
        </w:rPr>
        <w:t>INNOVATION VALUE</w:t>
      </w:r>
      <w:r>
        <w:rPr>
          <w:rFonts w:ascii="Arial" w:hAnsi="Arial"/>
          <w:b/>
          <w:spacing w:val="-2"/>
          <w:sz w:val="22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(of plant, flower or marketing)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723E6386" w14:textId="77777777" w:rsidR="00CA19A7" w:rsidRDefault="00CA19A7" w:rsidP="00834A63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3.  </w:t>
      </w:r>
      <w:r w:rsidRPr="00CA489A">
        <w:rPr>
          <w:rFonts w:ascii="Arial" w:hAnsi="Arial"/>
          <w:b/>
          <w:spacing w:val="-2"/>
          <w:sz w:val="20"/>
          <w:lang w:val="en-GB"/>
        </w:rPr>
        <w:t>LANDSCAPE USE / PATIO USE/ VASE LIFE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 xml:space="preserve">......… </w:t>
      </w:r>
    </w:p>
    <w:p w14:paraId="5E7CFF98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CULTURAL and TECHNICAL FEATURES</w:t>
      </w:r>
      <w:r w:rsidRPr="00CA489A">
        <w:rPr>
          <w:rFonts w:ascii="Arial" w:hAnsi="Arial"/>
          <w:spacing w:val="-2"/>
          <w:sz w:val="20"/>
          <w:lang w:val="en-GB"/>
        </w:rPr>
        <w:t>:</w:t>
      </w:r>
    </w:p>
    <w:p w14:paraId="7C66440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a.</w:t>
      </w:r>
      <w:r w:rsidRPr="00CA489A">
        <w:rPr>
          <w:rFonts w:ascii="Arial" w:hAnsi="Arial"/>
          <w:spacing w:val="-2"/>
          <w:sz w:val="20"/>
          <w:lang w:val="en-GB"/>
        </w:rPr>
        <w:tab/>
        <w:t>Growing performance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A4DC51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b.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Uniformity </w:t>
      </w:r>
      <w:r w:rsidRPr="00CA489A">
        <w:rPr>
          <w:rFonts w:ascii="Arial" w:hAnsi="Arial"/>
          <w:i/>
          <w:spacing w:val="-2"/>
          <w:sz w:val="20"/>
          <w:lang w:val="en-GB"/>
        </w:rPr>
        <w:t>(plant and flower)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14900FCE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c.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Floriferousness </w:t>
      </w:r>
      <w:r w:rsidRPr="00CA489A">
        <w:rPr>
          <w:rFonts w:ascii="Arial" w:hAnsi="Arial"/>
          <w:i/>
          <w:spacing w:val="-2"/>
          <w:sz w:val="20"/>
          <w:lang w:val="en-GB"/>
        </w:rPr>
        <w:t>(richness of flowers)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75BB07B5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d.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Flowering season </w:t>
      </w:r>
      <w:r w:rsidRPr="00CA489A">
        <w:rPr>
          <w:rFonts w:ascii="Arial" w:hAnsi="Arial"/>
          <w:i/>
          <w:spacing w:val="-2"/>
          <w:sz w:val="20"/>
          <w:lang w:val="en-GB"/>
        </w:rPr>
        <w:t>(length/period)</w:t>
      </w:r>
      <w:r>
        <w:rPr>
          <w:rFonts w:ascii="Arial" w:hAnsi="Arial"/>
          <w:spacing w:val="-2"/>
          <w:sz w:val="22"/>
          <w:lang w:val="en-GB"/>
        </w:rPr>
        <w:t xml:space="preserve"> 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3239B99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e.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Tolerance </w:t>
      </w:r>
      <w:r w:rsidRPr="00CA489A">
        <w:rPr>
          <w:rFonts w:ascii="Arial" w:hAnsi="Arial"/>
          <w:i/>
          <w:spacing w:val="-2"/>
          <w:sz w:val="20"/>
          <w:lang w:val="en-GB"/>
        </w:rPr>
        <w:t>(climate/disease)</w:t>
      </w:r>
      <w:r>
        <w:rPr>
          <w:rFonts w:ascii="Arial" w:hAnsi="Arial"/>
          <w:i/>
          <w:spacing w:val="-2"/>
          <w:sz w:val="18"/>
          <w:lang w:val="en-GB"/>
        </w:rPr>
        <w:tab/>
        <w:t>maximum 2 points</w:t>
      </w:r>
      <w:r>
        <w:rPr>
          <w:rFonts w:ascii="Arial" w:hAnsi="Arial"/>
          <w:spacing w:val="-2"/>
          <w:sz w:val="22"/>
          <w:lang w:val="en-GB"/>
        </w:rPr>
        <w:tab/>
        <w:t>......…</w:t>
      </w:r>
    </w:p>
    <w:p w14:paraId="28150557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>f.</w:t>
      </w:r>
      <w:r w:rsidRPr="00CA489A">
        <w:rPr>
          <w:rFonts w:ascii="Arial" w:hAnsi="Arial"/>
          <w:spacing w:val="-2"/>
          <w:sz w:val="20"/>
          <w:lang w:val="en-GB"/>
        </w:rPr>
        <w:tab/>
        <w:t>Overall appearance and keeping</w:t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i/>
          <w:spacing w:val="-2"/>
          <w:sz w:val="18"/>
          <w:lang w:val="en-GB"/>
        </w:rPr>
        <w:t>maximum 2 points</w:t>
      </w:r>
      <w:r>
        <w:rPr>
          <w:rFonts w:ascii="Arial" w:hAnsi="Arial"/>
          <w:i/>
          <w:spacing w:val="-2"/>
          <w:sz w:val="18"/>
          <w:lang w:val="en-GB"/>
        </w:rPr>
        <w:tab/>
      </w:r>
      <w:r w:rsidRPr="00903AD1">
        <w:rPr>
          <w:rFonts w:ascii="Arial" w:hAnsi="Arial"/>
          <w:spacing w:val="-2"/>
          <w:sz w:val="22"/>
          <w:u w:val="single"/>
          <w:lang w:val="en-GB"/>
        </w:rPr>
        <w:t>......…</w:t>
      </w:r>
    </w:p>
    <w:p w14:paraId="497A9C64" w14:textId="77777777" w:rsidR="00CA19A7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16"/>
          <w:lang w:val="en-GB"/>
        </w:rPr>
      </w:pPr>
    </w:p>
    <w:p w14:paraId="7FCE9499" w14:textId="77777777" w:rsidR="00CA19A7" w:rsidRPr="00CA489A" w:rsidRDefault="00CA19A7" w:rsidP="008C679E">
      <w:pPr>
        <w:tabs>
          <w:tab w:val="left" w:pos="-720"/>
          <w:tab w:val="left" w:pos="284"/>
          <w:tab w:val="left" w:pos="3261"/>
          <w:tab w:val="left" w:pos="3544"/>
          <w:tab w:val="left" w:pos="4277"/>
          <w:tab w:val="left" w:pos="5638"/>
          <w:tab w:val="left" w:pos="6901"/>
          <w:tab w:val="left" w:pos="8640"/>
          <w:tab w:val="left" w:pos="11520"/>
        </w:tabs>
        <w:spacing w:line="288" w:lineRule="auto"/>
        <w:rPr>
          <w:rFonts w:ascii="Arial" w:hAnsi="Arial"/>
          <w:spacing w:val="-2"/>
          <w:sz w:val="20"/>
          <w:lang w:val="en-GB"/>
        </w:rPr>
      </w:pPr>
      <w:r>
        <w:rPr>
          <w:rFonts w:ascii="Arial" w:hAnsi="Arial"/>
          <w:spacing w:val="-2"/>
          <w:sz w:val="16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>
        <w:rPr>
          <w:rFonts w:ascii="Arial" w:hAnsi="Arial"/>
          <w:b/>
          <w:spacing w:val="-2"/>
          <w:sz w:val="22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TOTAL</w:t>
      </w:r>
      <w:r w:rsidRPr="00CA489A">
        <w:rPr>
          <w:rFonts w:ascii="Arial" w:hAnsi="Arial"/>
          <w:spacing w:val="-2"/>
          <w:sz w:val="20"/>
          <w:lang w:val="en-GB"/>
        </w:rPr>
        <w:tab/>
        <w:t>......…</w:t>
      </w:r>
    </w:p>
    <w:p w14:paraId="33279D7B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18"/>
          <w:lang w:val="en-GB"/>
        </w:rPr>
      </w:pPr>
      <w:r w:rsidRPr="00834A63">
        <w:rPr>
          <w:rFonts w:ascii="Arial" w:hAnsi="Arial"/>
          <w:b/>
          <w:spacing w:val="-2"/>
          <w:sz w:val="12"/>
          <w:szCs w:val="12"/>
          <w:lang w:val="en-GB"/>
        </w:rPr>
        <w:t xml:space="preserve"> </w:t>
      </w:r>
      <w:r w:rsidRPr="00CA489A">
        <w:rPr>
          <w:rFonts w:ascii="Arial" w:hAnsi="Arial"/>
          <w:b/>
          <w:spacing w:val="-2"/>
          <w:sz w:val="20"/>
          <w:u w:val="single"/>
          <w:lang w:val="en-GB"/>
        </w:rPr>
        <w:t>PART 5:  FEATURES and POSITIONING</w:t>
      </w:r>
      <w:r>
        <w:rPr>
          <w:rFonts w:ascii="Arial" w:hAnsi="Arial"/>
          <w:b/>
          <w:spacing w:val="-2"/>
          <w:sz w:val="22"/>
          <w:u w:val="single"/>
          <w:lang w:val="en-GB"/>
        </w:rPr>
        <w:t xml:space="preserve"> </w:t>
      </w:r>
      <w:r>
        <w:rPr>
          <w:rFonts w:ascii="Arial" w:hAnsi="Arial"/>
          <w:i/>
          <w:spacing w:val="-2"/>
          <w:sz w:val="18"/>
          <w:lang w:val="en-GB"/>
        </w:rPr>
        <w:t>(circle the correct answer</w:t>
      </w:r>
      <w:r>
        <w:rPr>
          <w:rFonts w:ascii="Arial" w:hAnsi="Arial"/>
          <w:i/>
          <w:spacing w:val="-2"/>
          <w:sz w:val="20"/>
          <w:lang w:val="en-GB"/>
        </w:rPr>
        <w:t>)</w:t>
      </w:r>
    </w:p>
    <w:p w14:paraId="11D140B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>
        <w:rPr>
          <w:rFonts w:ascii="Arial" w:hAnsi="Arial"/>
          <w:spacing w:val="-2"/>
          <w:sz w:val="22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t xml:space="preserve">1. Has the entry real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grower level</w:t>
      </w:r>
      <w:r w:rsidRPr="00CA489A">
        <w:rPr>
          <w:rFonts w:ascii="Arial" w:hAnsi="Arial"/>
          <w:spacing w:val="-2"/>
          <w:sz w:val="20"/>
          <w:lang w:val="en-GB"/>
        </w:rPr>
        <w:t>?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  <w:t>YES / NO</w:t>
      </w:r>
    </w:p>
    <w:p w14:paraId="23AD705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 Why : ___________________________________________________________________</w:t>
      </w:r>
    </w:p>
    <w:p w14:paraId="4FBAD593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b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2. Is the entry highly </w:t>
      </w:r>
      <w:r w:rsidRPr="00CA489A">
        <w:rPr>
          <w:rFonts w:ascii="Arial" w:hAnsi="Arial"/>
          <w:b/>
          <w:spacing w:val="-2"/>
          <w:sz w:val="20"/>
          <w:lang w:val="en-GB"/>
        </w:rPr>
        <w:t>attractive at retail level</w:t>
      </w:r>
      <w:r w:rsidRPr="00CA489A">
        <w:rPr>
          <w:rFonts w:ascii="Arial" w:hAnsi="Arial"/>
          <w:spacing w:val="-2"/>
          <w:sz w:val="20"/>
          <w:lang w:val="en-GB"/>
        </w:rPr>
        <w:t xml:space="preserve"> / point of sale?</w:t>
      </w:r>
      <w:r w:rsidRPr="00CA489A">
        <w:rPr>
          <w:rFonts w:ascii="Arial" w:hAnsi="Arial"/>
          <w:b/>
          <w:spacing w:val="-2"/>
          <w:sz w:val="20"/>
          <w:lang w:val="en-GB"/>
        </w:rPr>
        <w:t xml:space="preserve">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4DA055CC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 xml:space="preserve"> </w:t>
      </w:r>
      <w:r w:rsidRPr="00CA489A">
        <w:rPr>
          <w:rFonts w:ascii="Arial" w:hAnsi="Arial"/>
          <w:spacing w:val="-2"/>
          <w:sz w:val="20"/>
          <w:lang w:val="en-GB"/>
        </w:rPr>
        <w:tab/>
        <w:t xml:space="preserve">     Why: ____________________________________________________________________</w:t>
      </w:r>
    </w:p>
    <w:p w14:paraId="1B085472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3. Has the entry </w:t>
      </w:r>
      <w:r w:rsidRPr="00CA489A">
        <w:rPr>
          <w:rFonts w:ascii="Arial" w:hAnsi="Arial"/>
          <w:b/>
          <w:spacing w:val="-2"/>
          <w:sz w:val="20"/>
          <w:lang w:val="en-GB"/>
        </w:rPr>
        <w:t>added value at consumer level</w:t>
      </w:r>
      <w:r w:rsidRPr="00CA489A">
        <w:rPr>
          <w:rFonts w:ascii="Arial" w:hAnsi="Arial"/>
          <w:spacing w:val="-2"/>
          <w:sz w:val="20"/>
          <w:lang w:val="en-GB"/>
        </w:rPr>
        <w:t xml:space="preserve">?                 </w:t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ab/>
      </w:r>
      <w:r>
        <w:rPr>
          <w:rFonts w:ascii="Arial" w:hAnsi="Arial"/>
          <w:b/>
          <w:spacing w:val="-2"/>
          <w:sz w:val="20"/>
          <w:lang w:val="en-GB"/>
        </w:rPr>
        <w:tab/>
      </w:r>
      <w:r w:rsidRPr="00CA489A">
        <w:rPr>
          <w:rFonts w:ascii="Arial" w:hAnsi="Arial"/>
          <w:b/>
          <w:spacing w:val="-2"/>
          <w:sz w:val="20"/>
          <w:lang w:val="en-GB"/>
        </w:rPr>
        <w:t>YES / NO</w:t>
      </w:r>
    </w:p>
    <w:p w14:paraId="299C4B05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     Why : ____________________________________________________________________</w:t>
      </w:r>
    </w:p>
    <w:p w14:paraId="6BF6BBBB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  <w:t xml:space="preserve">4. </w:t>
      </w:r>
      <w:r w:rsidRPr="00CA489A">
        <w:rPr>
          <w:rFonts w:ascii="Arial" w:hAnsi="Arial"/>
          <w:b/>
          <w:spacing w:val="-2"/>
          <w:sz w:val="20"/>
          <w:lang w:val="en-GB"/>
        </w:rPr>
        <w:t>General Remarks</w:t>
      </w:r>
      <w:r>
        <w:rPr>
          <w:rFonts w:ascii="Arial" w:hAnsi="Arial"/>
          <w:spacing w:val="-2"/>
          <w:sz w:val="20"/>
          <w:lang w:val="en-GB"/>
        </w:rPr>
        <w:t xml:space="preserve"> about the entry: </w:t>
      </w:r>
      <w:r w:rsidRPr="00CA489A">
        <w:rPr>
          <w:rFonts w:ascii="Arial" w:hAnsi="Arial"/>
          <w:spacing w:val="-2"/>
          <w:sz w:val="20"/>
          <w:lang w:val="en-GB"/>
        </w:rPr>
        <w:t>___________________________________</w:t>
      </w:r>
      <w:r>
        <w:rPr>
          <w:rFonts w:ascii="Arial" w:hAnsi="Arial"/>
          <w:spacing w:val="-2"/>
          <w:sz w:val="20"/>
          <w:lang w:val="en-GB"/>
        </w:rPr>
        <w:t>__________</w:t>
      </w:r>
    </w:p>
    <w:p w14:paraId="738CE89F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  <w:r w:rsidRPr="00CA489A">
        <w:rPr>
          <w:rFonts w:ascii="Arial" w:hAnsi="Arial"/>
          <w:spacing w:val="-2"/>
          <w:sz w:val="20"/>
          <w:lang w:val="en-GB"/>
        </w:rPr>
        <w:tab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</w:r>
      <w:r w:rsidRPr="00CA489A">
        <w:rPr>
          <w:rFonts w:ascii="Arial" w:hAnsi="Arial"/>
          <w:spacing w:val="-2"/>
          <w:sz w:val="20"/>
          <w:lang w:val="en-GB"/>
        </w:rPr>
        <w:softHyphen/>
        <w:t xml:space="preserve">    __________________________________________________________________</w:t>
      </w:r>
      <w:r>
        <w:rPr>
          <w:rFonts w:ascii="Arial" w:hAnsi="Arial"/>
          <w:spacing w:val="-2"/>
          <w:sz w:val="20"/>
          <w:lang w:val="en-GB"/>
        </w:rPr>
        <w:t>_______</w:t>
      </w:r>
      <w:r w:rsidRPr="00CA489A">
        <w:rPr>
          <w:rFonts w:ascii="Arial" w:hAnsi="Arial"/>
          <w:spacing w:val="-2"/>
          <w:sz w:val="20"/>
          <w:lang w:val="en-GB"/>
        </w:rPr>
        <w:t xml:space="preserve">   </w:t>
      </w:r>
    </w:p>
    <w:p w14:paraId="7FC506FB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rFonts w:ascii="Arial" w:hAnsi="Arial"/>
          <w:spacing w:val="-2"/>
          <w:sz w:val="20"/>
          <w:lang w:val="en-GB"/>
        </w:rPr>
      </w:pPr>
    </w:p>
    <w:p w14:paraId="44A9C8B0" w14:textId="77777777" w:rsidR="00CA19A7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  <w:sectPr w:rsidR="00CA19A7" w:rsidSect="00CA489A">
          <w:endnotePr>
            <w:numFmt w:val="decimal"/>
          </w:endnotePr>
          <w:pgSz w:w="11906" w:h="16838"/>
          <w:pgMar w:top="604" w:right="504" w:bottom="284" w:left="1077" w:header="604" w:footer="460" w:gutter="0"/>
          <w:pgNumType w:start="1"/>
          <w:cols w:space="708"/>
          <w:noEndnote/>
        </w:sectPr>
      </w:pPr>
    </w:p>
    <w:p w14:paraId="4084EB5E" w14:textId="77777777" w:rsidR="00CA19A7" w:rsidRPr="00CA489A" w:rsidRDefault="00CA19A7">
      <w:pPr>
        <w:tabs>
          <w:tab w:val="left" w:pos="-720"/>
          <w:tab w:val="left" w:pos="284"/>
          <w:tab w:val="left" w:pos="3348"/>
          <w:tab w:val="left" w:pos="4277"/>
          <w:tab w:val="left" w:pos="5638"/>
          <w:tab w:val="left" w:pos="6901"/>
          <w:tab w:val="left" w:pos="8640"/>
          <w:tab w:val="left" w:pos="11520"/>
        </w:tabs>
        <w:spacing w:line="312" w:lineRule="auto"/>
        <w:rPr>
          <w:sz w:val="20"/>
          <w:lang w:val="en-GB"/>
        </w:rPr>
      </w:pPr>
    </w:p>
    <w:sectPr w:rsidR="00CA19A7" w:rsidRPr="00CA489A" w:rsidSect="00CA19A7">
      <w:endnotePr>
        <w:numFmt w:val="decimal"/>
      </w:endnotePr>
      <w:type w:val="continuous"/>
      <w:pgSz w:w="11906" w:h="16838"/>
      <w:pgMar w:top="604" w:right="504" w:bottom="284" w:left="1077" w:header="604" w:footer="4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7AA7" w14:textId="77777777" w:rsidR="00CA19A7" w:rsidRDefault="00CA19A7">
      <w:pPr>
        <w:spacing w:line="20" w:lineRule="exact"/>
      </w:pPr>
    </w:p>
  </w:endnote>
  <w:endnote w:type="continuationSeparator" w:id="0">
    <w:p w14:paraId="0E986689" w14:textId="77777777" w:rsidR="00CA19A7" w:rsidRDefault="00CA19A7">
      <w:r>
        <w:t xml:space="preserve"> </w:t>
      </w:r>
    </w:p>
  </w:endnote>
  <w:endnote w:type="continuationNotice" w:id="1">
    <w:p w14:paraId="79EBF005" w14:textId="77777777" w:rsidR="00CA19A7" w:rsidRDefault="00CA19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582D" w14:textId="77777777" w:rsidR="00CA19A7" w:rsidRDefault="00CA19A7">
      <w:r>
        <w:separator/>
      </w:r>
    </w:p>
  </w:footnote>
  <w:footnote w:type="continuationSeparator" w:id="0">
    <w:p w14:paraId="64DD32EC" w14:textId="77777777" w:rsidR="00CA19A7" w:rsidRDefault="00CA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6AC4A15"/>
    <w:multiLevelType w:val="singleLevel"/>
    <w:tmpl w:val="81F031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 w15:restartNumberingAfterBreak="1">
    <w:nsid w:val="50F171E3"/>
    <w:multiLevelType w:val="singleLevel"/>
    <w:tmpl w:val="DBAABB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63"/>
    <w:rsid w:val="00011F0C"/>
    <w:rsid w:val="00016585"/>
    <w:rsid w:val="0002320E"/>
    <w:rsid w:val="00061284"/>
    <w:rsid w:val="0006483E"/>
    <w:rsid w:val="000E2159"/>
    <w:rsid w:val="00222E05"/>
    <w:rsid w:val="00262F91"/>
    <w:rsid w:val="002D50B1"/>
    <w:rsid w:val="002E7FE7"/>
    <w:rsid w:val="00350AAC"/>
    <w:rsid w:val="004073BB"/>
    <w:rsid w:val="005151CF"/>
    <w:rsid w:val="00530259"/>
    <w:rsid w:val="005A6ACF"/>
    <w:rsid w:val="005F1D58"/>
    <w:rsid w:val="005F3E0F"/>
    <w:rsid w:val="006725FA"/>
    <w:rsid w:val="006A74E8"/>
    <w:rsid w:val="006F3098"/>
    <w:rsid w:val="0079390E"/>
    <w:rsid w:val="00793B71"/>
    <w:rsid w:val="007D75FA"/>
    <w:rsid w:val="007F7AAB"/>
    <w:rsid w:val="00804117"/>
    <w:rsid w:val="00834A63"/>
    <w:rsid w:val="008C679E"/>
    <w:rsid w:val="008E1516"/>
    <w:rsid w:val="00900CF7"/>
    <w:rsid w:val="00903AD1"/>
    <w:rsid w:val="00A14729"/>
    <w:rsid w:val="00A53828"/>
    <w:rsid w:val="00B26CAB"/>
    <w:rsid w:val="00C20623"/>
    <w:rsid w:val="00CA19A7"/>
    <w:rsid w:val="00CA489A"/>
    <w:rsid w:val="00CE26D9"/>
    <w:rsid w:val="00E4493B"/>
    <w:rsid w:val="00E60DA4"/>
    <w:rsid w:val="00EC6858"/>
    <w:rsid w:val="00F46DDB"/>
    <w:rsid w:val="00F755DA"/>
    <w:rsid w:val="00F92C13"/>
    <w:rsid w:val="00F96EEF"/>
    <w:rsid w:val="00FC0766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25C727C"/>
  <w15:docId w15:val="{4E93B44F-856D-46EE-B743-F32B749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7818</Words>
  <Characters>44567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SHEET 2002 PACK PERFORMANCE</vt:lpstr>
    </vt:vector>
  </TitlesOfParts>
  <Company>Fleuroselect</Company>
  <LinksUpToDate>false</LinksUpToDate>
  <CharactersWithSpaces>52281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2002 PACK PERFORMANCE</dc:title>
  <dc:creator>Marcel</dc:creator>
  <cp:lastModifiedBy>FlowerTrials</cp:lastModifiedBy>
  <cp:revision>2</cp:revision>
  <cp:lastPrinted>2006-12-19T11:00:00Z</cp:lastPrinted>
  <dcterms:created xsi:type="dcterms:W3CDTF">2020-04-09T07:45:00Z</dcterms:created>
  <dcterms:modified xsi:type="dcterms:W3CDTF">2020-04-15T16:54:00Z</dcterms:modified>
</cp:coreProperties>
</file>